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73" w:rsidRDefault="00654C73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January 14, 2020</w:t>
      </w:r>
    </w:p>
    <w:p w:rsidR="003B4B2A" w:rsidRPr="00DC4A8F" w:rsidRDefault="00B00121">
      <w:pPr>
        <w:rPr>
          <w:rFonts w:ascii="Segoe UI" w:hAnsi="Segoe UI" w:cs="Segoe UI"/>
          <w:sz w:val="24"/>
        </w:rPr>
      </w:pPr>
      <w:r w:rsidRPr="00DC4A8F">
        <w:rPr>
          <w:rFonts w:ascii="Segoe UI" w:hAnsi="Segoe UI" w:cs="Segoe UI"/>
          <w:sz w:val="24"/>
        </w:rPr>
        <w:t xml:space="preserve">Dear Parents, </w:t>
      </w:r>
    </w:p>
    <w:p w:rsidR="00DC4A8F" w:rsidRPr="00DC4A8F" w:rsidRDefault="00B00121">
      <w:pPr>
        <w:rPr>
          <w:rFonts w:ascii="Segoe UI" w:hAnsi="Segoe UI" w:cs="Segoe UI"/>
          <w:sz w:val="24"/>
        </w:rPr>
      </w:pPr>
      <w:r w:rsidRPr="00DC4A8F">
        <w:rPr>
          <w:rFonts w:ascii="Segoe UI" w:hAnsi="Segoe UI" w:cs="Segoe UI"/>
          <w:sz w:val="24"/>
        </w:rPr>
        <w:t xml:space="preserve">Clubhouse services are expanding! The Fresno American Indian Health Project </w:t>
      </w:r>
      <w:r w:rsidR="00DC4A8F">
        <w:rPr>
          <w:rFonts w:ascii="Segoe UI" w:hAnsi="Segoe UI" w:cs="Segoe UI"/>
          <w:sz w:val="24"/>
        </w:rPr>
        <w:t>(FAIHP) was</w:t>
      </w:r>
      <w:r w:rsidRPr="00DC4A8F">
        <w:rPr>
          <w:rFonts w:ascii="Segoe UI" w:hAnsi="Segoe UI" w:cs="Segoe UI"/>
          <w:sz w:val="24"/>
        </w:rPr>
        <w:t xml:space="preserve"> recently </w:t>
      </w:r>
      <w:r w:rsidR="00DC4A8F">
        <w:rPr>
          <w:rFonts w:ascii="Segoe UI" w:hAnsi="Segoe UI" w:cs="Segoe UI"/>
          <w:sz w:val="24"/>
        </w:rPr>
        <w:t>awarded</w:t>
      </w:r>
      <w:r w:rsidRPr="00DC4A8F">
        <w:rPr>
          <w:rFonts w:ascii="Segoe UI" w:hAnsi="Segoe UI" w:cs="Segoe UI"/>
          <w:sz w:val="24"/>
        </w:rPr>
        <w:t xml:space="preserve"> </w:t>
      </w:r>
      <w:r w:rsidR="005F4B00">
        <w:rPr>
          <w:rFonts w:ascii="Segoe UI" w:hAnsi="Segoe UI" w:cs="Segoe UI"/>
          <w:sz w:val="24"/>
        </w:rPr>
        <w:t>an</w:t>
      </w:r>
      <w:r w:rsidRPr="00DC4A8F">
        <w:rPr>
          <w:rFonts w:ascii="Segoe UI" w:hAnsi="Segoe UI" w:cs="Segoe UI"/>
          <w:sz w:val="24"/>
        </w:rPr>
        <w:t xml:space="preserve"> American Indian Education </w:t>
      </w:r>
      <w:r w:rsidR="005F4B00">
        <w:rPr>
          <w:rFonts w:ascii="Segoe UI" w:hAnsi="Segoe UI" w:cs="Segoe UI"/>
          <w:sz w:val="24"/>
        </w:rPr>
        <w:t xml:space="preserve">Center </w:t>
      </w:r>
      <w:r w:rsidRPr="00DC4A8F">
        <w:rPr>
          <w:rFonts w:ascii="Segoe UI" w:hAnsi="Segoe UI" w:cs="Segoe UI"/>
          <w:sz w:val="24"/>
        </w:rPr>
        <w:t xml:space="preserve">grant. </w:t>
      </w:r>
      <w:r w:rsidR="00DC4A8F">
        <w:rPr>
          <w:rFonts w:ascii="Segoe UI" w:hAnsi="Segoe UI" w:cs="Segoe UI"/>
          <w:sz w:val="24"/>
        </w:rPr>
        <w:t>T</w:t>
      </w:r>
      <w:r w:rsidRPr="00DC4A8F">
        <w:rPr>
          <w:rFonts w:ascii="Segoe UI" w:hAnsi="Segoe UI" w:cs="Segoe UI"/>
          <w:sz w:val="24"/>
        </w:rPr>
        <w:t xml:space="preserve">his opportunity </w:t>
      </w:r>
      <w:r w:rsidR="00DC4A8F">
        <w:rPr>
          <w:rFonts w:ascii="Segoe UI" w:hAnsi="Segoe UI" w:cs="Segoe UI"/>
          <w:sz w:val="24"/>
        </w:rPr>
        <w:t xml:space="preserve">will allow for </w:t>
      </w:r>
      <w:r w:rsidRPr="00DC4A8F">
        <w:rPr>
          <w:rFonts w:ascii="Segoe UI" w:hAnsi="Segoe UI" w:cs="Segoe UI"/>
          <w:sz w:val="24"/>
        </w:rPr>
        <w:t xml:space="preserve">Clubhouse to provide more education </w:t>
      </w:r>
      <w:r w:rsidR="00DC4A8F">
        <w:rPr>
          <w:rFonts w:ascii="Segoe UI" w:hAnsi="Segoe UI" w:cs="Segoe UI"/>
          <w:sz w:val="24"/>
        </w:rPr>
        <w:t>services to</w:t>
      </w:r>
      <w:r w:rsidR="00DC4A8F" w:rsidRPr="00DC4A8F">
        <w:rPr>
          <w:rFonts w:ascii="Segoe UI" w:hAnsi="Segoe UI" w:cs="Segoe UI"/>
          <w:sz w:val="24"/>
        </w:rPr>
        <w:t xml:space="preserve"> youth and their families</w:t>
      </w:r>
      <w:r w:rsidRPr="00DC4A8F">
        <w:rPr>
          <w:rFonts w:ascii="Segoe UI" w:hAnsi="Segoe UI" w:cs="Segoe UI"/>
          <w:sz w:val="24"/>
        </w:rPr>
        <w:t>. This includes one-on-one tutoring from our Instructional Aides</w:t>
      </w:r>
      <w:r w:rsidR="00DC4A8F" w:rsidRPr="00DC4A8F">
        <w:rPr>
          <w:rFonts w:ascii="Segoe UI" w:hAnsi="Segoe UI" w:cs="Segoe UI"/>
          <w:sz w:val="24"/>
        </w:rPr>
        <w:t>, exposure to higher</w:t>
      </w:r>
      <w:r w:rsidR="00DC4A8F">
        <w:rPr>
          <w:rFonts w:ascii="Segoe UI" w:hAnsi="Segoe UI" w:cs="Segoe UI"/>
          <w:sz w:val="24"/>
        </w:rPr>
        <w:t xml:space="preserve"> </w:t>
      </w:r>
      <w:bookmarkStart w:id="0" w:name="_GoBack"/>
      <w:bookmarkEnd w:id="0"/>
      <w:r w:rsidR="00DC4A8F" w:rsidRPr="00DC4A8F">
        <w:rPr>
          <w:rFonts w:ascii="Segoe UI" w:hAnsi="Segoe UI" w:cs="Segoe UI"/>
          <w:sz w:val="24"/>
        </w:rPr>
        <w:t xml:space="preserve">education </w:t>
      </w:r>
      <w:r w:rsidR="000628AD">
        <w:rPr>
          <w:rFonts w:ascii="Segoe UI" w:hAnsi="Segoe UI" w:cs="Segoe UI"/>
          <w:sz w:val="24"/>
        </w:rPr>
        <w:t>and</w:t>
      </w:r>
      <w:r w:rsidR="00DC4A8F" w:rsidRPr="00DC4A8F">
        <w:rPr>
          <w:rFonts w:ascii="Segoe UI" w:hAnsi="Segoe UI" w:cs="Segoe UI"/>
          <w:sz w:val="24"/>
        </w:rPr>
        <w:t xml:space="preserve"> </w:t>
      </w:r>
      <w:r w:rsidR="000628AD">
        <w:rPr>
          <w:rFonts w:ascii="Segoe UI" w:hAnsi="Segoe UI" w:cs="Segoe UI"/>
          <w:sz w:val="24"/>
        </w:rPr>
        <w:t xml:space="preserve">presentations of </w:t>
      </w:r>
      <w:r w:rsidR="00DC4A8F">
        <w:rPr>
          <w:rFonts w:ascii="Segoe UI" w:hAnsi="Segoe UI" w:cs="Segoe UI"/>
          <w:sz w:val="24"/>
        </w:rPr>
        <w:t xml:space="preserve">current </w:t>
      </w:r>
      <w:r w:rsidR="00DC4A8F" w:rsidRPr="00DC4A8F">
        <w:rPr>
          <w:rFonts w:ascii="Segoe UI" w:hAnsi="Segoe UI" w:cs="Segoe UI"/>
          <w:sz w:val="24"/>
        </w:rPr>
        <w:t>resources available to them</w:t>
      </w:r>
      <w:r w:rsidRPr="00DC4A8F">
        <w:rPr>
          <w:rFonts w:ascii="Segoe UI" w:hAnsi="Segoe UI" w:cs="Segoe UI"/>
          <w:sz w:val="24"/>
        </w:rPr>
        <w:t>.</w:t>
      </w:r>
      <w:r w:rsidR="00DC4A8F">
        <w:rPr>
          <w:rFonts w:ascii="Segoe UI" w:hAnsi="Segoe UI" w:cs="Segoe UI"/>
          <w:sz w:val="24"/>
        </w:rPr>
        <w:t xml:space="preserve"> </w:t>
      </w:r>
    </w:p>
    <w:p w:rsidR="00442274" w:rsidRDefault="00B00121">
      <w:pPr>
        <w:rPr>
          <w:rFonts w:ascii="Segoe UI" w:hAnsi="Segoe UI" w:cs="Segoe UI"/>
          <w:sz w:val="24"/>
        </w:rPr>
      </w:pPr>
      <w:r w:rsidRPr="00DC4A8F">
        <w:rPr>
          <w:rFonts w:ascii="Segoe UI" w:hAnsi="Segoe UI" w:cs="Segoe UI"/>
          <w:sz w:val="24"/>
        </w:rPr>
        <w:t xml:space="preserve">The </w:t>
      </w:r>
      <w:r w:rsidR="00DC4A8F" w:rsidRPr="00442274">
        <w:rPr>
          <w:rFonts w:ascii="Segoe UI" w:hAnsi="Segoe UI" w:cs="Segoe UI"/>
          <w:b/>
          <w:sz w:val="20"/>
          <w:u w:val="single"/>
        </w:rPr>
        <w:t>I</w:t>
      </w:r>
      <w:r w:rsidRPr="00442274">
        <w:rPr>
          <w:rFonts w:ascii="Segoe UI" w:hAnsi="Segoe UI" w:cs="Segoe UI"/>
          <w:b/>
          <w:sz w:val="20"/>
          <w:u w:val="single"/>
        </w:rPr>
        <w:t xml:space="preserve">nstructional Aide </w:t>
      </w:r>
      <w:r w:rsidR="00DC4A8F" w:rsidRPr="00442274">
        <w:rPr>
          <w:rFonts w:ascii="Segoe UI" w:hAnsi="Segoe UI" w:cs="Segoe UI"/>
          <w:b/>
          <w:sz w:val="20"/>
          <w:u w:val="single"/>
        </w:rPr>
        <w:t>I</w:t>
      </w:r>
      <w:r w:rsidRPr="00442274">
        <w:rPr>
          <w:rFonts w:ascii="Segoe UI" w:hAnsi="Segoe UI" w:cs="Segoe UI"/>
          <w:sz w:val="20"/>
        </w:rPr>
        <w:t xml:space="preserve"> </w:t>
      </w:r>
      <w:r w:rsidRPr="00DC4A8F">
        <w:rPr>
          <w:rFonts w:ascii="Segoe UI" w:hAnsi="Segoe UI" w:cs="Segoe UI"/>
          <w:sz w:val="24"/>
        </w:rPr>
        <w:t>position</w:t>
      </w:r>
      <w:r w:rsidR="00DC4A8F" w:rsidRPr="00DC4A8F">
        <w:rPr>
          <w:rFonts w:ascii="Segoe UI" w:hAnsi="Segoe UI" w:cs="Segoe UI"/>
          <w:sz w:val="24"/>
        </w:rPr>
        <w:t>,</w:t>
      </w:r>
      <w:r w:rsidRPr="00DC4A8F">
        <w:rPr>
          <w:rFonts w:ascii="Segoe UI" w:hAnsi="Segoe UI" w:cs="Segoe UI"/>
          <w:sz w:val="24"/>
        </w:rPr>
        <w:t xml:space="preserve"> will provid</w:t>
      </w:r>
      <w:r w:rsidR="00DC4A8F" w:rsidRPr="00DC4A8F">
        <w:rPr>
          <w:rFonts w:ascii="Segoe UI" w:hAnsi="Segoe UI" w:cs="Segoe UI"/>
          <w:sz w:val="24"/>
        </w:rPr>
        <w:t>e</w:t>
      </w:r>
      <w:r w:rsidRPr="00DC4A8F">
        <w:rPr>
          <w:rFonts w:ascii="Segoe UI" w:hAnsi="Segoe UI" w:cs="Segoe UI"/>
          <w:sz w:val="24"/>
        </w:rPr>
        <w:t xml:space="preserve"> tutoring to the youth K-6</w:t>
      </w:r>
      <w:r w:rsidRPr="00DC4A8F">
        <w:rPr>
          <w:rFonts w:ascii="Segoe UI" w:hAnsi="Segoe UI" w:cs="Segoe UI"/>
          <w:sz w:val="24"/>
          <w:vertAlign w:val="superscript"/>
        </w:rPr>
        <w:t>th</w:t>
      </w:r>
      <w:r w:rsidRPr="00DC4A8F">
        <w:rPr>
          <w:rFonts w:ascii="Segoe UI" w:hAnsi="Segoe UI" w:cs="Segoe UI"/>
          <w:sz w:val="24"/>
        </w:rPr>
        <w:t xml:space="preserve"> grades. </w:t>
      </w:r>
      <w:r w:rsidR="00DC4A8F" w:rsidRPr="00DC4A8F">
        <w:rPr>
          <w:rFonts w:ascii="Segoe UI" w:hAnsi="Segoe UI" w:cs="Segoe UI"/>
          <w:sz w:val="24"/>
        </w:rPr>
        <w:t>And the</w:t>
      </w:r>
      <w:r w:rsidRPr="00DC4A8F">
        <w:rPr>
          <w:rFonts w:ascii="Segoe UI" w:hAnsi="Segoe UI" w:cs="Segoe UI"/>
          <w:sz w:val="24"/>
        </w:rPr>
        <w:t xml:space="preserve"> </w:t>
      </w:r>
      <w:r w:rsidRPr="00442274">
        <w:rPr>
          <w:rFonts w:ascii="Segoe UI" w:hAnsi="Segoe UI" w:cs="Segoe UI"/>
          <w:b/>
          <w:sz w:val="20"/>
          <w:u w:val="single"/>
        </w:rPr>
        <w:t xml:space="preserve">Instructional Aide </w:t>
      </w:r>
      <w:r w:rsidR="00DC4A8F" w:rsidRPr="00442274">
        <w:rPr>
          <w:rFonts w:ascii="Segoe UI" w:hAnsi="Segoe UI" w:cs="Segoe UI"/>
          <w:b/>
          <w:sz w:val="20"/>
          <w:u w:val="single"/>
        </w:rPr>
        <w:t>II</w:t>
      </w:r>
      <w:r w:rsidRPr="00442274">
        <w:rPr>
          <w:rFonts w:ascii="Segoe UI" w:hAnsi="Segoe UI" w:cs="Segoe UI"/>
          <w:sz w:val="20"/>
        </w:rPr>
        <w:t xml:space="preserve"> </w:t>
      </w:r>
      <w:r w:rsidRPr="00DC4A8F">
        <w:rPr>
          <w:rFonts w:ascii="Segoe UI" w:hAnsi="Segoe UI" w:cs="Segoe UI"/>
          <w:sz w:val="24"/>
        </w:rPr>
        <w:t xml:space="preserve">position will primarily work with </w:t>
      </w:r>
      <w:r w:rsidR="000628AD">
        <w:rPr>
          <w:rFonts w:ascii="Segoe UI" w:hAnsi="Segoe UI" w:cs="Segoe UI"/>
          <w:sz w:val="24"/>
        </w:rPr>
        <w:t>h</w:t>
      </w:r>
      <w:r w:rsidRPr="00DC4A8F">
        <w:rPr>
          <w:rFonts w:ascii="Segoe UI" w:hAnsi="Segoe UI" w:cs="Segoe UI"/>
          <w:sz w:val="24"/>
        </w:rPr>
        <w:t xml:space="preserve">igh </w:t>
      </w:r>
      <w:r w:rsidR="000628AD">
        <w:rPr>
          <w:rFonts w:ascii="Segoe UI" w:hAnsi="Segoe UI" w:cs="Segoe UI"/>
          <w:sz w:val="24"/>
        </w:rPr>
        <w:t>s</w:t>
      </w:r>
      <w:r w:rsidRPr="00DC4A8F">
        <w:rPr>
          <w:rFonts w:ascii="Segoe UI" w:hAnsi="Segoe UI" w:cs="Segoe UI"/>
          <w:sz w:val="24"/>
        </w:rPr>
        <w:t>chool students who can benefit from tutoring services</w:t>
      </w:r>
      <w:r w:rsidR="00442274">
        <w:rPr>
          <w:rFonts w:ascii="Segoe UI" w:hAnsi="Segoe UI" w:cs="Segoe UI"/>
          <w:sz w:val="24"/>
        </w:rPr>
        <w:t xml:space="preserve"> to accomplish academic goals</w:t>
      </w:r>
      <w:r w:rsidRPr="00DC4A8F">
        <w:rPr>
          <w:rFonts w:ascii="Segoe UI" w:hAnsi="Segoe UI" w:cs="Segoe UI"/>
          <w:sz w:val="24"/>
        </w:rPr>
        <w:t>.</w:t>
      </w:r>
      <w:r w:rsidR="00442274">
        <w:rPr>
          <w:rFonts w:ascii="Segoe UI" w:hAnsi="Segoe UI" w:cs="Segoe UI"/>
          <w:sz w:val="24"/>
        </w:rPr>
        <w:t xml:space="preserve"> Once</w:t>
      </w:r>
      <w:r w:rsidR="000628AD">
        <w:rPr>
          <w:rFonts w:ascii="Segoe UI" w:hAnsi="Segoe UI" w:cs="Segoe UI"/>
          <w:sz w:val="24"/>
        </w:rPr>
        <w:t xml:space="preserve"> </w:t>
      </w:r>
      <w:r w:rsidR="00442274">
        <w:rPr>
          <w:rFonts w:ascii="Segoe UI" w:hAnsi="Segoe UI" w:cs="Segoe UI"/>
          <w:sz w:val="24"/>
        </w:rPr>
        <w:t>staffing is complete for the education grant the Clubhouse will have three instructional aides on a part-time basis</w:t>
      </w:r>
      <w:r w:rsidR="00674049">
        <w:rPr>
          <w:rFonts w:ascii="Segoe UI" w:hAnsi="Segoe UI" w:cs="Segoe UI"/>
          <w:sz w:val="24"/>
        </w:rPr>
        <w:t>,</w:t>
      </w:r>
      <w:r w:rsidR="000628AD">
        <w:rPr>
          <w:rFonts w:ascii="Segoe UI" w:hAnsi="Segoe UI" w:cs="Segoe UI"/>
          <w:sz w:val="24"/>
        </w:rPr>
        <w:t xml:space="preserve"> to assist the youth in the program</w:t>
      </w:r>
      <w:r w:rsidR="00442274">
        <w:rPr>
          <w:rFonts w:ascii="Segoe UI" w:hAnsi="Segoe UI" w:cs="Segoe UI"/>
          <w:sz w:val="24"/>
        </w:rPr>
        <w:t>.</w:t>
      </w:r>
    </w:p>
    <w:p w:rsidR="003E723B" w:rsidRDefault="00442274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At this</w:t>
      </w:r>
      <w:r w:rsidR="00674049">
        <w:rPr>
          <w:rFonts w:ascii="Segoe UI" w:hAnsi="Segoe UI" w:cs="Segoe UI"/>
          <w:sz w:val="24"/>
        </w:rPr>
        <w:t xml:space="preserve"> </w:t>
      </w:r>
      <w:r w:rsidR="00842AE0">
        <w:rPr>
          <w:rFonts w:ascii="Segoe UI" w:hAnsi="Segoe UI" w:cs="Segoe UI"/>
          <w:sz w:val="24"/>
        </w:rPr>
        <w:t>time,</w:t>
      </w:r>
      <w:r>
        <w:rPr>
          <w:rFonts w:ascii="Segoe UI" w:hAnsi="Segoe UI" w:cs="Segoe UI"/>
          <w:sz w:val="24"/>
        </w:rPr>
        <w:t xml:space="preserve"> we would like extend the invitation to your youth</w:t>
      </w:r>
      <w:r w:rsidR="000628AD">
        <w:rPr>
          <w:rFonts w:ascii="Segoe UI" w:hAnsi="Segoe UI" w:cs="Segoe UI"/>
          <w:sz w:val="24"/>
        </w:rPr>
        <w:t>,</w:t>
      </w:r>
      <w:r>
        <w:rPr>
          <w:rFonts w:ascii="Segoe UI" w:hAnsi="Segoe UI" w:cs="Segoe UI"/>
          <w:sz w:val="24"/>
        </w:rPr>
        <w:t xml:space="preserve"> to participate in these developing programs. First steps would be to contact </w:t>
      </w:r>
      <w:r w:rsidRPr="00442274">
        <w:rPr>
          <w:rFonts w:ascii="Segoe UI" w:hAnsi="Segoe UI" w:cs="Segoe UI"/>
          <w:b/>
          <w:sz w:val="20"/>
          <w:u w:val="single"/>
        </w:rPr>
        <w:t>Clubhouse Program Manager</w:t>
      </w:r>
      <w:r w:rsidRPr="00442274">
        <w:rPr>
          <w:rFonts w:ascii="Segoe UI" w:hAnsi="Segoe UI" w:cs="Segoe UI"/>
          <w:sz w:val="20"/>
        </w:rPr>
        <w:t xml:space="preserve"> </w:t>
      </w:r>
      <w:r w:rsidRPr="00C36E0B">
        <w:rPr>
          <w:rFonts w:ascii="Segoe UI" w:hAnsi="Segoe UI" w:cs="Segoe UI"/>
          <w:i/>
          <w:sz w:val="24"/>
        </w:rPr>
        <w:t>Ruben Garcia at 559-803-6977</w:t>
      </w:r>
      <w:r w:rsidR="00C36E0B">
        <w:rPr>
          <w:rFonts w:ascii="Segoe UI" w:hAnsi="Segoe UI" w:cs="Segoe UI"/>
          <w:i/>
          <w:sz w:val="24"/>
        </w:rPr>
        <w:t>.</w:t>
      </w:r>
      <w:r w:rsidR="000628AD">
        <w:rPr>
          <w:rFonts w:ascii="Segoe UI" w:hAnsi="Segoe UI" w:cs="Segoe UI"/>
          <w:sz w:val="24"/>
        </w:rPr>
        <w:t xml:space="preserve"> </w:t>
      </w:r>
      <w:r w:rsidR="00842AE0">
        <w:rPr>
          <w:rFonts w:ascii="Segoe UI" w:hAnsi="Segoe UI" w:cs="Segoe UI"/>
          <w:sz w:val="24"/>
        </w:rPr>
        <w:t>Please expect</w:t>
      </w:r>
      <w:r w:rsidR="000628AD">
        <w:rPr>
          <w:rFonts w:ascii="Segoe UI" w:hAnsi="Segoe UI" w:cs="Segoe UI"/>
          <w:sz w:val="24"/>
        </w:rPr>
        <w:t xml:space="preserve"> to submit report cards, test scores (reading level</w:t>
      </w:r>
      <w:r w:rsidR="003E723B">
        <w:rPr>
          <w:rFonts w:ascii="Segoe UI" w:hAnsi="Segoe UI" w:cs="Segoe UI"/>
          <w:sz w:val="24"/>
        </w:rPr>
        <w:t>) and progress reports.</w:t>
      </w:r>
      <w:r w:rsidR="00842AE0">
        <w:rPr>
          <w:rFonts w:ascii="Segoe UI" w:hAnsi="Segoe UI" w:cs="Segoe UI"/>
          <w:sz w:val="24"/>
        </w:rPr>
        <w:t xml:space="preserve"> All information/documents will remain confidential.</w:t>
      </w:r>
      <w:r w:rsidR="00C36E0B">
        <w:rPr>
          <w:rFonts w:ascii="Segoe UI" w:hAnsi="Segoe UI" w:cs="Segoe UI"/>
          <w:sz w:val="24"/>
        </w:rPr>
        <w:t xml:space="preserve"> Parents who wish for their youth to participate will be </w:t>
      </w:r>
      <w:r w:rsidR="00842AE0">
        <w:rPr>
          <w:rFonts w:ascii="Segoe UI" w:hAnsi="Segoe UI" w:cs="Segoe UI"/>
          <w:sz w:val="24"/>
        </w:rPr>
        <w:t>expected</w:t>
      </w:r>
      <w:r w:rsidR="00C36E0B">
        <w:rPr>
          <w:rFonts w:ascii="Segoe UI" w:hAnsi="Segoe UI" w:cs="Segoe UI"/>
          <w:sz w:val="24"/>
        </w:rPr>
        <w:t xml:space="preserve"> to communicate needs of youth</w:t>
      </w:r>
      <w:r w:rsidR="000628AD">
        <w:rPr>
          <w:rFonts w:ascii="Segoe UI" w:hAnsi="Segoe UI" w:cs="Segoe UI"/>
          <w:sz w:val="24"/>
        </w:rPr>
        <w:t xml:space="preserve">, </w:t>
      </w:r>
      <w:r w:rsidR="00C36E0B">
        <w:rPr>
          <w:rFonts w:ascii="Segoe UI" w:hAnsi="Segoe UI" w:cs="Segoe UI"/>
          <w:sz w:val="24"/>
        </w:rPr>
        <w:t xml:space="preserve">initiate communication with </w:t>
      </w:r>
      <w:r w:rsidR="000628AD">
        <w:rPr>
          <w:rFonts w:ascii="Segoe UI" w:hAnsi="Segoe UI" w:cs="Segoe UI"/>
          <w:sz w:val="24"/>
        </w:rPr>
        <w:t xml:space="preserve">the </w:t>
      </w:r>
      <w:r w:rsidR="003E723B">
        <w:rPr>
          <w:rFonts w:ascii="Segoe UI" w:hAnsi="Segoe UI" w:cs="Segoe UI"/>
          <w:sz w:val="24"/>
        </w:rPr>
        <w:t>student’s</w:t>
      </w:r>
      <w:r w:rsidR="00C36E0B">
        <w:rPr>
          <w:rFonts w:ascii="Segoe UI" w:hAnsi="Segoe UI" w:cs="Segoe UI"/>
          <w:sz w:val="24"/>
        </w:rPr>
        <w:t xml:space="preserve"> </w:t>
      </w:r>
      <w:r w:rsidR="000628AD">
        <w:rPr>
          <w:rFonts w:ascii="Segoe UI" w:hAnsi="Segoe UI" w:cs="Segoe UI"/>
          <w:sz w:val="24"/>
        </w:rPr>
        <w:t xml:space="preserve">teacher(s) and any school officials who can support the student. </w:t>
      </w:r>
      <w:r w:rsidR="003E723B">
        <w:rPr>
          <w:rFonts w:ascii="Segoe UI" w:hAnsi="Segoe UI" w:cs="Segoe UI"/>
          <w:sz w:val="24"/>
        </w:rPr>
        <w:t>If you need any assistance with this please reach out to the Clubhouse staff and we will be</w:t>
      </w:r>
      <w:r w:rsidR="00842AE0">
        <w:rPr>
          <w:rFonts w:ascii="Segoe UI" w:hAnsi="Segoe UI" w:cs="Segoe UI"/>
          <w:sz w:val="24"/>
        </w:rPr>
        <w:t xml:space="preserve"> more than happy to </w:t>
      </w:r>
      <w:r w:rsidR="006B18CB">
        <w:rPr>
          <w:rFonts w:ascii="Segoe UI" w:hAnsi="Segoe UI" w:cs="Segoe UI"/>
          <w:sz w:val="24"/>
        </w:rPr>
        <w:t>help</w:t>
      </w:r>
      <w:r w:rsidR="003E723B">
        <w:rPr>
          <w:rFonts w:ascii="Segoe UI" w:hAnsi="Segoe UI" w:cs="Segoe UI"/>
          <w:sz w:val="24"/>
        </w:rPr>
        <w:t>.</w:t>
      </w:r>
      <w:r w:rsidR="00654C73">
        <w:rPr>
          <w:rFonts w:ascii="Segoe UI" w:hAnsi="Segoe UI" w:cs="Segoe UI"/>
          <w:sz w:val="24"/>
        </w:rPr>
        <w:t xml:space="preserve"> </w:t>
      </w:r>
    </w:p>
    <w:p w:rsidR="00442274" w:rsidRDefault="003E723B">
      <w:pPr>
        <w:rPr>
          <w:rFonts w:ascii="Segoe UI" w:hAnsi="Segoe UI" w:cs="Segoe UI"/>
          <w:b/>
          <w:i/>
        </w:rPr>
      </w:pPr>
      <w:r w:rsidRPr="003E723B">
        <w:rPr>
          <w:rFonts w:ascii="Segoe UI" w:hAnsi="Segoe UI" w:cs="Segoe UI"/>
          <w:b/>
        </w:rPr>
        <w:t>**Note</w:t>
      </w:r>
      <w:r w:rsidRPr="003E723B">
        <w:rPr>
          <w:rFonts w:ascii="Segoe UI" w:hAnsi="Segoe UI" w:cs="Segoe UI"/>
          <w:b/>
          <w:i/>
        </w:rPr>
        <w:t>**</w:t>
      </w:r>
    </w:p>
    <w:p w:rsidR="003E723B" w:rsidRDefault="003E723B">
      <w:pPr>
        <w:rPr>
          <w:rFonts w:ascii="Segoe UI" w:hAnsi="Segoe UI" w:cs="Segoe UI"/>
        </w:rPr>
      </w:pPr>
      <w:r>
        <w:rPr>
          <w:rFonts w:ascii="Segoe UI" w:hAnsi="Segoe UI" w:cs="Segoe UI"/>
        </w:rPr>
        <w:t>Clubhouse activities</w:t>
      </w:r>
      <w:r w:rsidR="00331C46">
        <w:rPr>
          <w:rFonts w:ascii="Segoe UI" w:hAnsi="Segoe UI" w:cs="Segoe UI"/>
        </w:rPr>
        <w:t xml:space="preserve"> will continue on regular hours and schedule. </w:t>
      </w:r>
      <w:r w:rsidR="00016B76">
        <w:rPr>
          <w:rFonts w:ascii="Segoe UI" w:hAnsi="Segoe UI" w:cs="Segoe UI"/>
        </w:rPr>
        <w:t>T</w:t>
      </w:r>
      <w:r w:rsidR="00331C46">
        <w:rPr>
          <w:rFonts w:ascii="Segoe UI" w:hAnsi="Segoe UI" w:cs="Segoe UI"/>
        </w:rPr>
        <w:t>utoring services will be confirmed and scheduled for participating youth. Instructional aides will be supporting the</w:t>
      </w:r>
      <w:r w:rsidR="00016B76">
        <w:rPr>
          <w:rFonts w:ascii="Segoe UI" w:hAnsi="Segoe UI" w:cs="Segoe UI"/>
        </w:rPr>
        <w:t xml:space="preserve"> daily</w:t>
      </w:r>
      <w:r w:rsidR="00331C46">
        <w:rPr>
          <w:rFonts w:ascii="Segoe UI" w:hAnsi="Segoe UI" w:cs="Segoe UI"/>
        </w:rPr>
        <w:t xml:space="preserve"> scheduled homework </w:t>
      </w:r>
      <w:r w:rsidR="00842AE0">
        <w:rPr>
          <w:rFonts w:ascii="Segoe UI" w:hAnsi="Segoe UI" w:cs="Segoe UI"/>
        </w:rPr>
        <w:t xml:space="preserve">help </w:t>
      </w:r>
      <w:r w:rsidR="00674049">
        <w:rPr>
          <w:rFonts w:ascii="Segoe UI" w:hAnsi="Segoe UI" w:cs="Segoe UI"/>
        </w:rPr>
        <w:t>at clubhouse</w:t>
      </w:r>
      <w:r w:rsidR="00842AE0">
        <w:rPr>
          <w:rFonts w:ascii="Segoe UI" w:hAnsi="Segoe UI" w:cs="Segoe UI"/>
        </w:rPr>
        <w:t xml:space="preserve"> </w:t>
      </w:r>
      <w:r w:rsidR="00331C46">
        <w:rPr>
          <w:rFonts w:ascii="Segoe UI" w:hAnsi="Segoe UI" w:cs="Segoe UI"/>
        </w:rPr>
        <w:t>in</w:t>
      </w:r>
      <w:r w:rsidR="00674049">
        <w:rPr>
          <w:rFonts w:ascii="Segoe UI" w:hAnsi="Segoe UI" w:cs="Segoe UI"/>
        </w:rPr>
        <w:t xml:space="preserve"> a</w:t>
      </w:r>
      <w:r w:rsidR="00331C46">
        <w:rPr>
          <w:rFonts w:ascii="Segoe UI" w:hAnsi="Segoe UI" w:cs="Segoe UI"/>
        </w:rPr>
        <w:t xml:space="preserve"> group setting</w:t>
      </w:r>
      <w:r w:rsidR="00016B76">
        <w:rPr>
          <w:rFonts w:ascii="Segoe UI" w:hAnsi="Segoe UI" w:cs="Segoe UI"/>
        </w:rPr>
        <w:t xml:space="preserve"> each day</w:t>
      </w:r>
      <w:r w:rsidR="00331C46">
        <w:rPr>
          <w:rFonts w:ascii="Segoe UI" w:hAnsi="Segoe UI" w:cs="Segoe UI"/>
        </w:rPr>
        <w:t xml:space="preserve"> unless scheduled to work one-on-one with student</w:t>
      </w:r>
      <w:r w:rsidR="00016B76">
        <w:rPr>
          <w:rFonts w:ascii="Segoe UI" w:hAnsi="Segoe UI" w:cs="Segoe UI"/>
        </w:rPr>
        <w:t>s</w:t>
      </w:r>
      <w:r w:rsidR="00331C46">
        <w:rPr>
          <w:rFonts w:ascii="Segoe UI" w:hAnsi="Segoe UI" w:cs="Segoe UI"/>
        </w:rPr>
        <w:t xml:space="preserve">. </w:t>
      </w:r>
    </w:p>
    <w:p w:rsidR="00842AE0" w:rsidRPr="00842AE0" w:rsidRDefault="00842AE0">
      <w:pPr>
        <w:rPr>
          <w:rFonts w:ascii="Segoe UI" w:hAnsi="Segoe UI" w:cs="Segoe UI"/>
          <w:b/>
        </w:rPr>
      </w:pPr>
      <w:r w:rsidRPr="00842AE0">
        <w:rPr>
          <w:rFonts w:ascii="Segoe UI" w:hAnsi="Segoe UI" w:cs="Segoe UI"/>
          <w:b/>
        </w:rPr>
        <w:t>**Important**</w:t>
      </w:r>
    </w:p>
    <w:p w:rsidR="00842AE0" w:rsidRDefault="00842AE0">
      <w:pPr>
        <w:rPr>
          <w:rFonts w:ascii="Segoe UI" w:hAnsi="Segoe UI" w:cs="Segoe UI"/>
        </w:rPr>
      </w:pPr>
      <w:r>
        <w:rPr>
          <w:rFonts w:ascii="Segoe UI" w:hAnsi="Segoe UI" w:cs="Segoe UI"/>
        </w:rPr>
        <w:t>Each youth</w:t>
      </w:r>
      <w:r w:rsidR="00654C73">
        <w:rPr>
          <w:rFonts w:ascii="Segoe UI" w:hAnsi="Segoe UI" w:cs="Segoe UI"/>
        </w:rPr>
        <w:t xml:space="preserve"> grades 3</w:t>
      </w:r>
      <w:r>
        <w:rPr>
          <w:rFonts w:ascii="Segoe UI" w:hAnsi="Segoe UI" w:cs="Segoe UI"/>
        </w:rPr>
        <w:t xml:space="preserve"> </w:t>
      </w:r>
      <w:r w:rsidR="00654C73">
        <w:rPr>
          <w:rFonts w:ascii="Segoe UI" w:hAnsi="Segoe UI" w:cs="Segoe UI"/>
        </w:rPr>
        <w:t xml:space="preserve">-12 </w:t>
      </w:r>
      <w:r>
        <w:rPr>
          <w:rFonts w:ascii="Segoe UI" w:hAnsi="Segoe UI" w:cs="Segoe UI"/>
        </w:rPr>
        <w:t xml:space="preserve">attending Clubhouse will be asked to complete the California Healthy Kids Survey </w:t>
      </w:r>
      <w:r w:rsidR="00654C73">
        <w:rPr>
          <w:rFonts w:ascii="Segoe UI" w:hAnsi="Segoe UI" w:cs="Segoe UI"/>
        </w:rPr>
        <w:t xml:space="preserve">(CHKS) </w:t>
      </w:r>
      <w:r>
        <w:rPr>
          <w:rFonts w:ascii="Segoe UI" w:hAnsi="Segoe UI" w:cs="Segoe UI"/>
        </w:rPr>
        <w:t xml:space="preserve">as part of the addition of education services to Clubhouse programing. </w:t>
      </w:r>
      <w:r w:rsidR="00F12749">
        <w:rPr>
          <w:rFonts w:ascii="Segoe UI" w:hAnsi="Segoe UI" w:cs="Segoe UI"/>
        </w:rPr>
        <w:t xml:space="preserve">More information will be sent out to Clubhouse participants, and more information can be found on our website. </w:t>
      </w:r>
    </w:p>
    <w:p w:rsidR="00F12749" w:rsidRDefault="00F1274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you any questions please feel free to reach out to Clubhouse staff. </w:t>
      </w:r>
    </w:p>
    <w:p w:rsidR="00F12749" w:rsidRPr="003E723B" w:rsidRDefault="00F12749">
      <w:pPr>
        <w:rPr>
          <w:rFonts w:ascii="Segoe UI" w:hAnsi="Segoe UI" w:cs="Segoe UI"/>
        </w:rPr>
      </w:pPr>
    </w:p>
    <w:p w:rsidR="00B00121" w:rsidRPr="00DC4A8F" w:rsidRDefault="00442274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 </w:t>
      </w:r>
    </w:p>
    <w:sectPr w:rsidR="00B00121" w:rsidRPr="00DC4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17" w:rsidRDefault="00FE2A17" w:rsidP="00230961">
      <w:pPr>
        <w:spacing w:after="0" w:line="240" w:lineRule="auto"/>
      </w:pPr>
      <w:r>
        <w:separator/>
      </w:r>
    </w:p>
  </w:endnote>
  <w:endnote w:type="continuationSeparator" w:id="0">
    <w:p w:rsidR="00FE2A17" w:rsidRDefault="00FE2A17" w:rsidP="002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961" w:rsidRDefault="00230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961" w:rsidRDefault="00230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961" w:rsidRDefault="0023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17" w:rsidRDefault="00FE2A17" w:rsidP="00230961">
      <w:pPr>
        <w:spacing w:after="0" w:line="240" w:lineRule="auto"/>
      </w:pPr>
      <w:r>
        <w:separator/>
      </w:r>
    </w:p>
  </w:footnote>
  <w:footnote w:type="continuationSeparator" w:id="0">
    <w:p w:rsidR="00FE2A17" w:rsidRDefault="00FE2A17" w:rsidP="002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961" w:rsidRDefault="00230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966890"/>
      <w:docPartObj>
        <w:docPartGallery w:val="Watermarks"/>
        <w:docPartUnique/>
      </w:docPartObj>
    </w:sdtPr>
    <w:sdtContent>
      <w:p w:rsidR="00230961" w:rsidRDefault="0023096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961" w:rsidRDefault="00230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21"/>
    <w:rsid w:val="00016B76"/>
    <w:rsid w:val="000628AD"/>
    <w:rsid w:val="00230961"/>
    <w:rsid w:val="002E1674"/>
    <w:rsid w:val="00331C46"/>
    <w:rsid w:val="003E723B"/>
    <w:rsid w:val="00442274"/>
    <w:rsid w:val="005A14FC"/>
    <w:rsid w:val="005F4B00"/>
    <w:rsid w:val="00654C73"/>
    <w:rsid w:val="00674049"/>
    <w:rsid w:val="006B18CB"/>
    <w:rsid w:val="00842AE0"/>
    <w:rsid w:val="00900685"/>
    <w:rsid w:val="00B00121"/>
    <w:rsid w:val="00B67D5C"/>
    <w:rsid w:val="00C36E0B"/>
    <w:rsid w:val="00DC4A8F"/>
    <w:rsid w:val="00EB23CB"/>
    <w:rsid w:val="00F1274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4FF563"/>
  <w15:chartTrackingRefBased/>
  <w15:docId w15:val="{BD46DDE6-8C3E-4699-99E0-2AB21C1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61"/>
  </w:style>
  <w:style w:type="paragraph" w:styleId="Footer">
    <w:name w:val="footer"/>
    <w:basedOn w:val="Normal"/>
    <w:link w:val="FooterChar"/>
    <w:uiPriority w:val="99"/>
    <w:unhideWhenUsed/>
    <w:rsid w:val="002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E742-8371-4D13-B17E-A92B15D6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Garcia</dc:creator>
  <cp:keywords/>
  <dc:description/>
  <cp:lastModifiedBy>Ruben Garcia</cp:lastModifiedBy>
  <cp:revision>6</cp:revision>
  <dcterms:created xsi:type="dcterms:W3CDTF">2020-01-08T23:40:00Z</dcterms:created>
  <dcterms:modified xsi:type="dcterms:W3CDTF">2020-01-14T21:11:00Z</dcterms:modified>
</cp:coreProperties>
</file>